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64" w:rsidRPr="00AA5064" w:rsidRDefault="00AA5064">
      <w:pPr>
        <w:rPr>
          <w:rFonts w:ascii="Helvetica" w:hAnsi="Helvetica" w:hint="eastAsia"/>
          <w:color w:val="333333"/>
          <w:sz w:val="27"/>
          <w:szCs w:val="27"/>
        </w:rPr>
      </w:pPr>
      <w:r>
        <w:rPr>
          <w:rFonts w:ascii="Helvetica" w:hAnsi="Helvetica" w:hint="eastAsia"/>
          <w:color w:val="333333"/>
          <w:sz w:val="27"/>
          <w:szCs w:val="27"/>
        </w:rPr>
        <w:t>一般</w:t>
      </w:r>
      <w:r w:rsidRPr="00AA5064">
        <w:rPr>
          <w:rFonts w:ascii="Helvetica" w:hAnsi="Helvetica" w:hint="eastAsia"/>
          <w:color w:val="333333"/>
          <w:sz w:val="27"/>
          <w:szCs w:val="27"/>
        </w:rPr>
        <w:t>原产地证概述</w:t>
      </w:r>
    </w:p>
    <w:p w:rsidR="000E6831" w:rsidRPr="00AA5064" w:rsidRDefault="00AA5064">
      <w:pPr>
        <w:rPr>
          <w:rFonts w:ascii="Helvetica" w:hAnsi="Helvetica" w:hint="eastAsia"/>
          <w:color w:val="333333"/>
          <w:sz w:val="27"/>
          <w:szCs w:val="27"/>
        </w:rPr>
      </w:pPr>
      <w:r w:rsidRPr="00AA5064">
        <w:rPr>
          <w:rFonts w:ascii="Helvetica" w:hAnsi="Helvetica"/>
          <w:color w:val="333333"/>
          <w:sz w:val="27"/>
          <w:szCs w:val="27"/>
        </w:rPr>
        <w:t>“</w:t>
      </w:r>
      <w:r w:rsidRPr="00AA5064">
        <w:rPr>
          <w:rFonts w:ascii="Helvetica" w:hAnsi="Helvetica"/>
          <w:color w:val="333333"/>
          <w:sz w:val="27"/>
          <w:szCs w:val="27"/>
        </w:rPr>
        <w:t>原产地证书（</w:t>
      </w:r>
      <w:r w:rsidRPr="00AA5064">
        <w:rPr>
          <w:rFonts w:ascii="Helvetica" w:hAnsi="Helvetica"/>
          <w:color w:val="333333"/>
          <w:sz w:val="27"/>
          <w:szCs w:val="27"/>
        </w:rPr>
        <w:t>CERTIFICATE OF ORIGIN</w:t>
      </w:r>
      <w:r w:rsidRPr="00AA5064">
        <w:rPr>
          <w:rFonts w:ascii="Helvetica" w:hAnsi="Helvetica"/>
          <w:color w:val="333333"/>
          <w:sz w:val="27"/>
          <w:szCs w:val="27"/>
        </w:rPr>
        <w:t>），是出口国的特定机构出具的证明其出口货物为该国家（或地区）原产的一种证明文件。原产地证书是贸易关系人交接货物、结算货款、索赔理赔、进口国通关验收、征收关税的有效凭证，它还是出口国享受配额待遇、进口国对不同出口国实行不同贸易政策的凭证。</w:t>
      </w:r>
      <w:r w:rsidRPr="00AA5064">
        <w:rPr>
          <w:rFonts w:ascii="Helvetica" w:hAnsi="Helvetica"/>
          <w:color w:val="333333"/>
          <w:sz w:val="27"/>
          <w:szCs w:val="27"/>
        </w:rPr>
        <w:br/>
      </w:r>
      <w:r w:rsidRPr="00AA5064">
        <w:rPr>
          <w:rFonts w:ascii="Helvetica" w:hAnsi="Helvetica"/>
          <w:color w:val="333333"/>
          <w:sz w:val="27"/>
          <w:szCs w:val="27"/>
        </w:rPr>
        <w:br/>
      </w:r>
      <w:r w:rsidRPr="00AA5064">
        <w:rPr>
          <w:rFonts w:ascii="Helvetica" w:hAnsi="Helvetica"/>
          <w:color w:val="333333"/>
          <w:sz w:val="27"/>
          <w:szCs w:val="27"/>
        </w:rPr>
        <w:t>中国国际贸易促进委员会及其地方分会依据《中华人民共和国进出口货物原产地条例》签发原产地证书。如明确要求原产地证书由商会出具，企业应向中国贸促会及其地方分会申请。</w:t>
      </w:r>
      <w:r w:rsidRPr="00AA5064">
        <w:rPr>
          <w:rFonts w:ascii="Helvetica" w:hAnsi="Helvetica"/>
          <w:color w:val="333333"/>
          <w:sz w:val="27"/>
          <w:szCs w:val="27"/>
        </w:rPr>
        <w:br/>
      </w:r>
      <w:r w:rsidRPr="00AA5064">
        <w:rPr>
          <w:rFonts w:ascii="Helvetica" w:hAnsi="Helvetica"/>
          <w:color w:val="333333"/>
          <w:sz w:val="27"/>
          <w:szCs w:val="27"/>
        </w:rPr>
        <w:br/>
      </w:r>
      <w:r w:rsidRPr="00AA5064">
        <w:rPr>
          <w:rFonts w:ascii="Helvetica" w:hAnsi="Helvetica"/>
          <w:color w:val="333333"/>
          <w:sz w:val="27"/>
          <w:szCs w:val="27"/>
        </w:rPr>
        <w:t>中国贸促会及其地方分会可签发非优惠原产地证书和优惠原产地证书。</w:t>
      </w:r>
      <w:r w:rsidRPr="00AA5064">
        <w:rPr>
          <w:rFonts w:ascii="Helvetica" w:hAnsi="Helvetica"/>
          <w:color w:val="333333"/>
          <w:sz w:val="27"/>
          <w:szCs w:val="27"/>
        </w:rPr>
        <w:t>”</w:t>
      </w:r>
    </w:p>
    <w:p w:rsidR="00AA5064" w:rsidRPr="00AA5064" w:rsidRDefault="00AA5064" w:rsidP="00AA5064">
      <w:pPr>
        <w:widowControl/>
        <w:shd w:val="clear" w:color="auto" w:fill="FFFFFF"/>
        <w:spacing w:after="150" w:line="375" w:lineRule="atLeast"/>
        <w:jc w:val="left"/>
        <w:rPr>
          <w:rFonts w:ascii="Helvetica" w:hAnsi="Helvetica"/>
          <w:color w:val="333333"/>
          <w:sz w:val="27"/>
          <w:szCs w:val="27"/>
        </w:rPr>
      </w:pPr>
      <w:r w:rsidRPr="00AA5064">
        <w:rPr>
          <w:rFonts w:ascii="Helvetica" w:hAnsi="Helvetica"/>
          <w:color w:val="333333"/>
          <w:sz w:val="27"/>
          <w:szCs w:val="27"/>
        </w:rPr>
        <w:t>（一）在</w:t>
      </w:r>
      <w:r w:rsidRPr="00AA5064">
        <w:rPr>
          <w:rFonts w:ascii="Helvetica" w:hAnsi="Helvetica" w:hint="eastAsia"/>
          <w:color w:val="333333"/>
          <w:sz w:val="27"/>
          <w:szCs w:val="27"/>
        </w:rPr>
        <w:t>福建单一窗口</w:t>
      </w:r>
      <w:r w:rsidRPr="00AA5064">
        <w:rPr>
          <w:rFonts w:ascii="Helvetica" w:hAnsi="Helvetica"/>
          <w:color w:val="333333"/>
          <w:sz w:val="27"/>
          <w:szCs w:val="27"/>
        </w:rPr>
        <w:t>原产地证申报系统提交原产地证书申请</w:t>
      </w:r>
    </w:p>
    <w:p w:rsidR="00AA5064" w:rsidRPr="00AA5064" w:rsidRDefault="00AA5064" w:rsidP="00AA5064">
      <w:pPr>
        <w:widowControl/>
        <w:jc w:val="left"/>
        <w:rPr>
          <w:rFonts w:ascii="Helvetica" w:hAnsi="Helvetica"/>
          <w:color w:val="333333"/>
          <w:sz w:val="27"/>
          <w:szCs w:val="27"/>
        </w:rPr>
      </w:pPr>
      <w:r w:rsidRPr="00AA5064">
        <w:rPr>
          <w:rFonts w:ascii="Helvetica" w:hAnsi="Helvetica"/>
          <w:color w:val="333333"/>
          <w:sz w:val="27"/>
          <w:szCs w:val="27"/>
        </w:rPr>
        <w:t>未注册的单位首先根据</w:t>
      </w:r>
      <w:r w:rsidRPr="00AA5064">
        <w:rPr>
          <w:rFonts w:ascii="Helvetica" w:hAnsi="Helvetica" w:hint="eastAsia"/>
          <w:color w:val="333333"/>
          <w:sz w:val="27"/>
          <w:szCs w:val="27"/>
        </w:rPr>
        <w:t>福建单一窗口</w:t>
      </w:r>
      <w:r w:rsidRPr="00AA5064">
        <w:rPr>
          <w:rFonts w:ascii="Helvetica" w:hAnsi="Helvetica"/>
          <w:color w:val="333333"/>
          <w:sz w:val="27"/>
          <w:szCs w:val="27"/>
        </w:rPr>
        <w:t>注册程序申请注册登记，已在贸促会注册登记的申请单位，应在</w:t>
      </w:r>
      <w:r w:rsidRPr="00AA5064">
        <w:rPr>
          <w:rFonts w:ascii="Helvetica" w:hAnsi="Helvetica" w:hint="eastAsia"/>
          <w:color w:val="333333"/>
          <w:sz w:val="27"/>
          <w:szCs w:val="27"/>
        </w:rPr>
        <w:t>福建单一窗口</w:t>
      </w:r>
      <w:r w:rsidRPr="00AA5064">
        <w:rPr>
          <w:rFonts w:ascii="Helvetica" w:hAnsi="Helvetica"/>
          <w:color w:val="333333"/>
          <w:sz w:val="27"/>
          <w:szCs w:val="27"/>
        </w:rPr>
        <w:t>原产地证申报系统中提交原产地证书申请。</w:t>
      </w:r>
      <w:r w:rsidRPr="00AA5064">
        <w:rPr>
          <w:rFonts w:ascii="Helvetica" w:hAnsi="Helvetica"/>
          <w:color w:val="333333"/>
          <w:sz w:val="27"/>
          <w:szCs w:val="27"/>
        </w:rPr>
        <w:br/>
      </w:r>
    </w:p>
    <w:p w:rsidR="00AA5064" w:rsidRPr="00AA5064" w:rsidRDefault="00AA5064" w:rsidP="00AA5064">
      <w:pPr>
        <w:widowControl/>
        <w:shd w:val="clear" w:color="auto" w:fill="FFFFFF"/>
        <w:spacing w:before="300" w:after="150" w:line="375" w:lineRule="atLeast"/>
        <w:jc w:val="left"/>
        <w:rPr>
          <w:rFonts w:ascii="Helvetica" w:hAnsi="Helvetica"/>
          <w:color w:val="333333"/>
          <w:sz w:val="27"/>
          <w:szCs w:val="27"/>
        </w:rPr>
      </w:pPr>
      <w:r w:rsidRPr="00AA5064">
        <w:rPr>
          <w:rFonts w:ascii="Helvetica" w:hAnsi="Helvetica"/>
          <w:color w:val="333333"/>
          <w:sz w:val="27"/>
          <w:szCs w:val="27"/>
        </w:rPr>
        <w:t>（二）</w:t>
      </w:r>
      <w:r w:rsidRPr="00AA5064">
        <w:rPr>
          <w:rFonts w:ascii="Helvetica" w:hAnsi="Helvetica"/>
          <w:color w:val="333333"/>
          <w:sz w:val="27"/>
          <w:szCs w:val="27"/>
        </w:rPr>
        <w:t xml:space="preserve"> </w:t>
      </w:r>
      <w:r w:rsidRPr="00AA5064">
        <w:rPr>
          <w:rFonts w:ascii="Helvetica" w:hAnsi="Helvetica"/>
          <w:color w:val="333333"/>
          <w:sz w:val="27"/>
          <w:szCs w:val="27"/>
        </w:rPr>
        <w:t>审核</w:t>
      </w:r>
    </w:p>
    <w:p w:rsidR="00AA5064" w:rsidRPr="00AA5064" w:rsidRDefault="00AA5064" w:rsidP="00AA5064">
      <w:pPr>
        <w:widowControl/>
        <w:jc w:val="left"/>
        <w:rPr>
          <w:rFonts w:ascii="宋体" w:eastAsia="宋体" w:hAnsi="宋体" w:cs="宋体"/>
          <w:kern w:val="0"/>
          <w:sz w:val="24"/>
          <w:szCs w:val="24"/>
        </w:rPr>
      </w:pPr>
      <w:r w:rsidRPr="00AA5064">
        <w:rPr>
          <w:rFonts w:ascii="Helvetica" w:hAnsi="Helvetica"/>
          <w:color w:val="333333"/>
          <w:sz w:val="27"/>
          <w:szCs w:val="27"/>
        </w:rPr>
        <w:t>签证机构依据中华人民共和国原产地规则、法规和有关规定，通过中国国际贸易促进委员会原产地证申报系统贸促会端对申请单位提交的原</w:t>
      </w:r>
      <w:r w:rsidRPr="00AA5064">
        <w:rPr>
          <w:rFonts w:ascii="Helvetica" w:eastAsia="宋体" w:hAnsi="Helvetica" w:cs="宋体"/>
          <w:color w:val="333333"/>
          <w:kern w:val="0"/>
          <w:sz w:val="27"/>
          <w:szCs w:val="27"/>
        </w:rPr>
        <w:t>产地证书相关数据进行审核，审核通过方可予以签发。</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经审核，含有进口成分的货物未达到原产地标准的，应申请《加工装配</w:t>
      </w:r>
      <w:r w:rsidRPr="00AA5064">
        <w:rPr>
          <w:rFonts w:ascii="Helvetica" w:eastAsia="宋体" w:hAnsi="Helvetica" w:cs="宋体"/>
          <w:color w:val="333333"/>
          <w:kern w:val="0"/>
          <w:sz w:val="27"/>
          <w:szCs w:val="27"/>
        </w:rPr>
        <w:lastRenderedPageBreak/>
        <w:t>证明书》或《转口证明书》。</w:t>
      </w:r>
      <w:r w:rsidRPr="00AA5064">
        <w:rPr>
          <w:rFonts w:ascii="Helvetica" w:eastAsia="宋体" w:hAnsi="Helvetica" w:cs="宋体"/>
          <w:color w:val="333333"/>
          <w:kern w:val="0"/>
          <w:sz w:val="27"/>
          <w:szCs w:val="27"/>
        </w:rPr>
        <w:br/>
      </w:r>
    </w:p>
    <w:p w:rsidR="00AA5064" w:rsidRPr="00AA5064" w:rsidRDefault="00AA5064" w:rsidP="00AA5064">
      <w:pPr>
        <w:widowControl/>
        <w:shd w:val="clear" w:color="auto" w:fill="FFFFFF"/>
        <w:spacing w:before="300" w:after="150" w:line="375" w:lineRule="atLeast"/>
        <w:jc w:val="left"/>
        <w:rPr>
          <w:rFonts w:ascii="Helvetica" w:eastAsia="宋体" w:hAnsi="Helvetica" w:cs="宋体"/>
          <w:color w:val="2A87C6"/>
          <w:kern w:val="0"/>
          <w:sz w:val="30"/>
          <w:szCs w:val="30"/>
        </w:rPr>
      </w:pPr>
      <w:r w:rsidRPr="00AA5064">
        <w:rPr>
          <w:rFonts w:ascii="Helvetica" w:eastAsia="宋体" w:hAnsi="Helvetica" w:cs="宋体"/>
          <w:color w:val="2A87C6"/>
          <w:kern w:val="0"/>
          <w:sz w:val="30"/>
          <w:szCs w:val="30"/>
        </w:rPr>
        <w:t>（三）签发</w:t>
      </w:r>
    </w:p>
    <w:p w:rsidR="00AA5064" w:rsidRPr="00AA5064" w:rsidRDefault="00AA5064" w:rsidP="00AA5064">
      <w:pPr>
        <w:widowControl/>
        <w:jc w:val="left"/>
        <w:rPr>
          <w:rFonts w:ascii="宋体" w:eastAsia="宋体" w:hAnsi="宋体" w:cs="宋体"/>
          <w:kern w:val="0"/>
          <w:sz w:val="24"/>
          <w:szCs w:val="24"/>
        </w:rPr>
      </w:pPr>
      <w:r w:rsidRPr="00AA5064">
        <w:rPr>
          <w:rFonts w:ascii="Helvetica" w:eastAsia="宋体" w:hAnsi="Helvetica" w:cs="宋体"/>
          <w:color w:val="333333"/>
          <w:kern w:val="0"/>
          <w:sz w:val="27"/>
          <w:szCs w:val="27"/>
        </w:rPr>
        <w:t>申请单位前往签证机构领取纸质证书。签证机构只签发原产地证正本一份，副本三份，其中一正二副交申请企业。</w:t>
      </w:r>
    </w:p>
    <w:p w:rsidR="00AA5064" w:rsidRPr="00AA5064" w:rsidRDefault="00AA5064" w:rsidP="00AA5064">
      <w:pPr>
        <w:widowControl/>
        <w:shd w:val="clear" w:color="auto" w:fill="FFFFFF"/>
        <w:spacing w:before="300" w:after="150" w:line="375" w:lineRule="atLeast"/>
        <w:jc w:val="left"/>
        <w:rPr>
          <w:rFonts w:ascii="Helvetica" w:eastAsia="宋体" w:hAnsi="Helvetica" w:cs="宋体"/>
          <w:color w:val="2A87C6"/>
          <w:kern w:val="0"/>
          <w:sz w:val="30"/>
          <w:szCs w:val="30"/>
        </w:rPr>
      </w:pPr>
      <w:r w:rsidRPr="00AA5064">
        <w:rPr>
          <w:rFonts w:ascii="Helvetica" w:eastAsia="宋体" w:hAnsi="Helvetica" w:cs="宋体"/>
          <w:color w:val="2A87C6"/>
          <w:kern w:val="0"/>
          <w:sz w:val="30"/>
          <w:szCs w:val="30"/>
        </w:rPr>
        <w:t>（四）原产地证的更改、补充及重新签发</w:t>
      </w:r>
    </w:p>
    <w:p w:rsidR="00AA5064" w:rsidRPr="00AA5064" w:rsidRDefault="00AA5064" w:rsidP="00AA5064">
      <w:pPr>
        <w:rPr>
          <w:rFonts w:ascii="Helvetica" w:hAnsi="Helvetica" w:hint="eastAsia"/>
          <w:color w:val="333333"/>
          <w:sz w:val="27"/>
          <w:szCs w:val="27"/>
        </w:rPr>
      </w:pPr>
      <w:r w:rsidRPr="00AA5064">
        <w:rPr>
          <w:rFonts w:ascii="Helvetica" w:eastAsia="宋体" w:hAnsi="Helvetica" w:cs="宋体"/>
          <w:color w:val="333333"/>
          <w:kern w:val="0"/>
          <w:sz w:val="27"/>
          <w:szCs w:val="27"/>
        </w:rPr>
        <w:t>申请单位要求更改或补充已签发原产地证的内容，必须申明更改理由并提供依据，经签证机构审查符合要求后，重新办理申请手续，收回原发原产地证，换发新证；</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如果已签发的原产地证遗失或毁损，从签发之日起半年内，申请单位必须向签证机构说明理由并提供确实的依据，经签证机构审查同意后重新办理申请手续。签证机构在新签证书第五栏内加注英文</w:t>
      </w:r>
      <w:r w:rsidRPr="00AA5064">
        <w:rPr>
          <w:rFonts w:ascii="Helvetica" w:eastAsia="宋体" w:hAnsi="Helvetica" w:cs="宋体"/>
          <w:color w:val="333333"/>
          <w:kern w:val="0"/>
          <w:sz w:val="27"/>
          <w:szCs w:val="27"/>
        </w:rPr>
        <w:t>"Certificate No. Dated is cancelled"</w:t>
      </w:r>
      <w:r w:rsidRPr="00AA5064">
        <w:rPr>
          <w:rFonts w:ascii="Helvetica" w:eastAsia="宋体" w:hAnsi="Helvetica" w:cs="宋体"/>
          <w:color w:val="333333"/>
          <w:kern w:val="0"/>
          <w:sz w:val="27"/>
          <w:szCs w:val="27"/>
        </w:rPr>
        <w:t>证书第十一栏和第十二栏的日期应为重发证书的实际申请日期和签发日。</w:t>
      </w:r>
    </w:p>
    <w:p w:rsidR="00AA5064" w:rsidRDefault="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Default="00AA5064" w:rsidP="00AA5064">
      <w:pPr>
        <w:rPr>
          <w:rFonts w:ascii="Helvetica" w:hAnsi="Helvetica" w:hint="eastAsia"/>
          <w:color w:val="333333"/>
          <w:sz w:val="27"/>
          <w:szCs w:val="27"/>
        </w:rPr>
      </w:pPr>
    </w:p>
    <w:p w:rsidR="00AA5064" w:rsidRPr="00AA5064" w:rsidRDefault="00AA5064" w:rsidP="00AA5064">
      <w:pPr>
        <w:rPr>
          <w:rFonts w:ascii="Helvetica" w:hAnsi="Helvetica" w:hint="eastAsia"/>
          <w:color w:val="333333"/>
          <w:sz w:val="27"/>
          <w:szCs w:val="27"/>
        </w:rPr>
      </w:pPr>
      <w:r>
        <w:rPr>
          <w:rFonts w:ascii="Helvetica" w:hAnsi="Helvetica" w:hint="eastAsia"/>
          <w:color w:val="333333"/>
          <w:sz w:val="27"/>
          <w:szCs w:val="27"/>
        </w:rPr>
        <w:lastRenderedPageBreak/>
        <w:t>优惠</w:t>
      </w:r>
      <w:r w:rsidRPr="00AA5064">
        <w:rPr>
          <w:rFonts w:ascii="Helvetica" w:hAnsi="Helvetica" w:hint="eastAsia"/>
          <w:color w:val="333333"/>
          <w:sz w:val="27"/>
          <w:szCs w:val="27"/>
        </w:rPr>
        <w:t>原产地证概述</w:t>
      </w:r>
    </w:p>
    <w:p w:rsidR="00AA5064" w:rsidRPr="00AA5064" w:rsidRDefault="00AA5064">
      <w:pPr>
        <w:rPr>
          <w:rFonts w:ascii="Helvetica" w:eastAsia="宋体" w:hAnsi="Helvetica" w:cs="宋体" w:hint="eastAsia"/>
          <w:color w:val="333333"/>
          <w:kern w:val="0"/>
          <w:sz w:val="27"/>
          <w:szCs w:val="27"/>
        </w:rPr>
      </w:pPr>
      <w:r w:rsidRPr="00AA5064">
        <w:rPr>
          <w:rFonts w:ascii="Helvetica" w:eastAsia="宋体" w:hAnsi="Helvetica" w:cs="宋体"/>
          <w:color w:val="333333"/>
          <w:kern w:val="0"/>
          <w:sz w:val="27"/>
          <w:szCs w:val="27"/>
        </w:rPr>
        <w:t>近年来，随着世界经济一体化的加快，区域间自由贸易快速增长。为了营造和维护更为良好可持续的经贸发展环境，我国加快实施自由贸易区战略，努力加强双边多边经贸合作。在国际金融危机背景下，加快推进自由贸易区建设，使优惠贸易政策真正惠及我国企业，降低交易成本，对提高我国企业国际竞争力，有效应对国际金融危机影响，促进国民经济持续稳定发展，都具有重要意义。中国贸促会作为我国最大的经贸促进机构，积极配合国家自贸区战略的实施，做好自由贸易协定项下原产地证书签证工作，推动企业充分使用优惠原产地证书，真正享受到国家自贸区建设带来的实惠。</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br/>
        <w:t>FTA</w:t>
      </w:r>
      <w:r w:rsidRPr="00AA5064">
        <w:rPr>
          <w:rFonts w:ascii="Helvetica" w:eastAsia="宋体" w:hAnsi="Helvetica" w:cs="宋体"/>
          <w:color w:val="333333"/>
          <w:kern w:val="0"/>
          <w:sz w:val="27"/>
          <w:szCs w:val="27"/>
        </w:rPr>
        <w:t>是自由贸易协定（</w:t>
      </w:r>
      <w:r w:rsidRPr="00AA5064">
        <w:rPr>
          <w:rFonts w:ascii="Helvetica" w:eastAsia="宋体" w:hAnsi="Helvetica" w:cs="宋体"/>
          <w:color w:val="333333"/>
          <w:kern w:val="0"/>
          <w:sz w:val="27"/>
          <w:szCs w:val="27"/>
        </w:rPr>
        <w:t>Free Trade Agreement</w:t>
      </w:r>
      <w:r w:rsidRPr="00AA5064">
        <w:rPr>
          <w:rFonts w:ascii="Helvetica" w:eastAsia="宋体" w:hAnsi="Helvetica" w:cs="宋体"/>
          <w:color w:val="333333"/>
          <w:kern w:val="0"/>
          <w:sz w:val="27"/>
          <w:szCs w:val="27"/>
        </w:rPr>
        <w:t>）的简称，是指两个或两个以上的国家（包括单独关税区）为实现相互之间的贸易自由化所作的贸易安排。由</w:t>
      </w:r>
      <w:r w:rsidRPr="00AA5064">
        <w:rPr>
          <w:rFonts w:ascii="Helvetica" w:eastAsia="宋体" w:hAnsi="Helvetica" w:cs="宋体"/>
          <w:color w:val="333333"/>
          <w:kern w:val="0"/>
          <w:sz w:val="27"/>
          <w:szCs w:val="27"/>
        </w:rPr>
        <w:t>FTA</w:t>
      </w:r>
      <w:r w:rsidRPr="00AA5064">
        <w:rPr>
          <w:rFonts w:ascii="Helvetica" w:eastAsia="宋体" w:hAnsi="Helvetica" w:cs="宋体"/>
          <w:color w:val="333333"/>
          <w:kern w:val="0"/>
          <w:sz w:val="27"/>
          <w:szCs w:val="27"/>
        </w:rPr>
        <w:t>的缔约方所形成的区域称为自由贸易区。自由贸易区也是在</w:t>
      </w:r>
      <w:r w:rsidRPr="00AA5064">
        <w:rPr>
          <w:rFonts w:ascii="Helvetica" w:eastAsia="宋体" w:hAnsi="Helvetica" w:cs="宋体"/>
          <w:color w:val="333333"/>
          <w:kern w:val="0"/>
          <w:sz w:val="27"/>
          <w:szCs w:val="27"/>
        </w:rPr>
        <w:t>WTO</w:t>
      </w:r>
      <w:r w:rsidRPr="00AA5064">
        <w:rPr>
          <w:rFonts w:ascii="Helvetica" w:eastAsia="宋体" w:hAnsi="Helvetica" w:cs="宋体"/>
          <w:color w:val="333333"/>
          <w:kern w:val="0"/>
          <w:sz w:val="27"/>
          <w:szCs w:val="27"/>
        </w:rPr>
        <w:t>最惠国待遇基础上，相互进一步开放市场，分阶段取消绝大部分货物的关税和非关税壁垒，在服务领域改善市场准入条件，从而形成的实现贸易和投资自由化的</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特定区域</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。我国进出口企业可从众多自贸协定中获得重大商机，在符合原产地规则前提下，享受关税减让或免除的优惠。</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作为进口方的我国企业，由于享受到关税减让或免除，将有机会从自贸伙伴国采购到价廉物美的货源，从而减低产品成本，提高价格竞争力，扩大企业利润空间。而作为出口方的我国企业，由于贸易成本的降低，</w:t>
      </w:r>
      <w:r w:rsidRPr="00AA5064">
        <w:rPr>
          <w:rFonts w:ascii="Helvetica" w:eastAsia="宋体" w:hAnsi="Helvetica" w:cs="宋体"/>
          <w:color w:val="333333"/>
          <w:kern w:val="0"/>
          <w:sz w:val="27"/>
          <w:szCs w:val="27"/>
        </w:rPr>
        <w:lastRenderedPageBreak/>
        <w:t>可以相应抬高产品出口价格，保证了企业自身的利润，但又不影响国外进口商利润空间，从而提高产品价格竞争力，将有机会把产品打入自贸伙伴国市场或扩大市场份额。</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区域性优惠原产地证书是我国的原产货物出口到缔约方进口国海关通关时，国外客户享受关税减免待遇的必要凭证。近年来，欧盟、日本等发达国家和地区相继调整了普惠制方案，普惠制优惠逐渐弱化，各种技术性壁垒层出不穷。而与普惠制原产地证相比，区域性贸易协定的关税优惠是对等互惠的，企业受到的技术性贸易壁垒非常少，区域性优惠原产地证项下产品所享有的优惠幅度和范围更为深广。面对金融危机带来的外需减弱和国际贸易保护的双重压力，我国外贸企业应充分利用区域优惠原产地规则，积极申办区域优惠原产地证书，从而享受实实在在的关税减免政策，降低交易成本，强化产品价格优势，提升产品国际竞争力，主动抓住机遇，开拓新兴市场，谋求更广阔的国际贸易发展空间。</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中国贸促会根据国家相关规定，于</w:t>
      </w:r>
      <w:r w:rsidRPr="00AA5064">
        <w:rPr>
          <w:rFonts w:ascii="Helvetica" w:eastAsia="宋体" w:hAnsi="Helvetica" w:cs="宋体"/>
          <w:color w:val="333333"/>
          <w:kern w:val="0"/>
          <w:sz w:val="27"/>
          <w:szCs w:val="27"/>
        </w:rPr>
        <w:t>2009</w:t>
      </w:r>
      <w:r w:rsidRPr="00AA5064">
        <w:rPr>
          <w:rFonts w:ascii="Helvetica" w:eastAsia="宋体" w:hAnsi="Helvetica" w:cs="宋体"/>
          <w:color w:val="333333"/>
          <w:kern w:val="0"/>
          <w:sz w:val="27"/>
          <w:szCs w:val="27"/>
        </w:rPr>
        <w:t>年</w:t>
      </w:r>
      <w:r w:rsidRPr="00AA5064">
        <w:rPr>
          <w:rFonts w:ascii="Helvetica" w:eastAsia="宋体" w:hAnsi="Helvetica" w:cs="宋体"/>
          <w:color w:val="333333"/>
          <w:kern w:val="0"/>
          <w:sz w:val="27"/>
          <w:szCs w:val="27"/>
        </w:rPr>
        <w:t>8</w:t>
      </w:r>
      <w:r w:rsidRPr="00AA5064">
        <w:rPr>
          <w:rFonts w:ascii="Helvetica" w:eastAsia="宋体" w:hAnsi="Helvetica" w:cs="宋体"/>
          <w:color w:val="333333"/>
          <w:kern w:val="0"/>
          <w:sz w:val="27"/>
          <w:szCs w:val="27"/>
        </w:rPr>
        <w:t>月</w:t>
      </w:r>
      <w:r w:rsidRPr="00AA5064">
        <w:rPr>
          <w:rFonts w:ascii="Helvetica" w:eastAsia="宋体" w:hAnsi="Helvetica" w:cs="宋体"/>
          <w:color w:val="333333"/>
          <w:kern w:val="0"/>
          <w:sz w:val="27"/>
          <w:szCs w:val="27"/>
        </w:rPr>
        <w:t>1</w:t>
      </w:r>
      <w:r w:rsidRPr="00AA5064">
        <w:rPr>
          <w:rFonts w:ascii="Helvetica" w:eastAsia="宋体" w:hAnsi="Helvetica" w:cs="宋体"/>
          <w:color w:val="333333"/>
          <w:kern w:val="0"/>
          <w:sz w:val="27"/>
          <w:szCs w:val="27"/>
        </w:rPr>
        <w:t>日开始签发优惠原产地证书。中国贸促会发挥与国际商界联系广泛、与我国企业联系密切的优势，通过做好优惠原产地签证工作，力推企业用足用好优惠贸易政策，真正享受自贸协定带来的好处，受到了广大外贸企业的欢迎。目前，中国贸促会可签发《亚太自由贸易协定》、《中国</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新加坡自由贸易协定》、《中国</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新西兰自由贸易协定》、《中国</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秘鲁自由贸易协定》、《中国</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哥斯达黎加自由贸易协定》、《海峡两岸经济合作框架协议》项下的优惠原产地证书。企业持我会签发的优惠原产地证书可享受</w:t>
      </w:r>
      <w:r w:rsidRPr="00AA5064">
        <w:rPr>
          <w:rFonts w:ascii="Helvetica" w:eastAsia="宋体" w:hAnsi="Helvetica" w:cs="宋体"/>
          <w:color w:val="333333"/>
          <w:kern w:val="0"/>
          <w:sz w:val="27"/>
          <w:szCs w:val="27"/>
        </w:rPr>
        <w:t>5%</w:t>
      </w:r>
      <w:r w:rsidRPr="00AA5064">
        <w:rPr>
          <w:rFonts w:ascii="Helvetica" w:eastAsia="宋体" w:hAnsi="Helvetica" w:cs="宋体"/>
          <w:color w:val="333333"/>
          <w:kern w:val="0"/>
          <w:sz w:val="27"/>
          <w:szCs w:val="27"/>
        </w:rPr>
        <w:t>至</w:t>
      </w:r>
      <w:r w:rsidRPr="00AA5064">
        <w:rPr>
          <w:rFonts w:ascii="Helvetica" w:eastAsia="宋体" w:hAnsi="Helvetica" w:cs="宋体"/>
          <w:color w:val="333333"/>
          <w:kern w:val="0"/>
          <w:sz w:val="27"/>
          <w:szCs w:val="27"/>
        </w:rPr>
        <w:t>50%</w:t>
      </w:r>
      <w:r w:rsidRPr="00AA5064">
        <w:rPr>
          <w:rFonts w:ascii="Helvetica" w:eastAsia="宋体" w:hAnsi="Helvetica" w:cs="宋体"/>
          <w:color w:val="333333"/>
          <w:kern w:val="0"/>
          <w:sz w:val="27"/>
          <w:szCs w:val="27"/>
        </w:rPr>
        <w:t>的</w:t>
      </w:r>
      <w:r w:rsidRPr="00AA5064">
        <w:rPr>
          <w:rFonts w:ascii="Helvetica" w:eastAsia="宋体" w:hAnsi="Helvetica" w:cs="宋体"/>
          <w:color w:val="333333"/>
          <w:kern w:val="0"/>
          <w:sz w:val="27"/>
          <w:szCs w:val="27"/>
        </w:rPr>
        <w:lastRenderedPageBreak/>
        <w:t>关税优惠，销往新加坡的产品可享受零关税的优惠待遇。</w:t>
      </w:r>
    </w:p>
    <w:p w:rsidR="00AA5064" w:rsidRPr="00AA5064" w:rsidRDefault="00AA5064">
      <w:pPr>
        <w:rPr>
          <w:rFonts w:ascii="Helvetica" w:eastAsia="宋体" w:hAnsi="Helvetica" w:cs="宋体" w:hint="eastAsia"/>
          <w:color w:val="333333"/>
          <w:kern w:val="0"/>
          <w:sz w:val="27"/>
          <w:szCs w:val="27"/>
        </w:rPr>
      </w:pPr>
    </w:p>
    <w:p w:rsidR="00AA5064" w:rsidRPr="00AA5064" w:rsidRDefault="00AA5064" w:rsidP="00AA5064">
      <w:pPr>
        <w:widowControl/>
        <w:shd w:val="clear" w:color="auto" w:fill="FFFFFF"/>
        <w:spacing w:after="150" w:line="375" w:lineRule="atLeast"/>
        <w:jc w:val="left"/>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 xml:space="preserve">1. </w:t>
      </w:r>
      <w:r w:rsidRPr="00AA5064">
        <w:rPr>
          <w:rFonts w:ascii="Helvetica" w:eastAsia="宋体" w:hAnsi="Helvetica" w:cs="宋体"/>
          <w:color w:val="333333"/>
          <w:kern w:val="0"/>
          <w:sz w:val="27"/>
          <w:szCs w:val="27"/>
        </w:rPr>
        <w:t>优惠税率查询</w:t>
      </w:r>
    </w:p>
    <w:p w:rsidR="00AA5064" w:rsidRPr="00AA5064" w:rsidRDefault="00AA5064" w:rsidP="00AA5064">
      <w:pPr>
        <w:widowControl/>
        <w:jc w:val="left"/>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登录</w:t>
      </w:r>
      <w:hyperlink r:id="rId4" w:tgtFrame="_blank" w:history="1">
        <w:r w:rsidRPr="00AA5064">
          <w:rPr>
            <w:rFonts w:ascii="Helvetica" w:eastAsia="宋体" w:hAnsi="Helvetica" w:cs="宋体"/>
            <w:color w:val="333333"/>
            <w:kern w:val="0"/>
            <w:sz w:val="27"/>
            <w:szCs w:val="27"/>
          </w:rPr>
          <w:t>税率优惠商品查询系统</w:t>
        </w:r>
      </w:hyperlink>
      <w:r w:rsidRPr="00AA5064">
        <w:rPr>
          <w:rFonts w:ascii="Helvetica" w:eastAsia="宋体" w:hAnsi="Helvetica" w:cs="宋体"/>
          <w:color w:val="333333"/>
          <w:kern w:val="0"/>
          <w:sz w:val="27"/>
          <w:szCs w:val="27"/>
        </w:rPr>
        <w:t>，查看商品是否落入优惠范围</w:t>
      </w:r>
      <w:r w:rsidRPr="00AA5064">
        <w:rPr>
          <w:rFonts w:ascii="Helvetica" w:eastAsia="宋体" w:hAnsi="Helvetica" w:cs="宋体"/>
          <w:color w:val="333333"/>
          <w:kern w:val="0"/>
          <w:sz w:val="27"/>
          <w:szCs w:val="27"/>
        </w:rPr>
        <w:br/>
      </w:r>
    </w:p>
    <w:p w:rsidR="00AA5064" w:rsidRPr="00AA5064" w:rsidRDefault="00AA5064" w:rsidP="00AA5064">
      <w:pPr>
        <w:widowControl/>
        <w:shd w:val="clear" w:color="auto" w:fill="FFFFFF"/>
        <w:spacing w:before="300" w:after="150" w:line="375" w:lineRule="atLeast"/>
        <w:jc w:val="left"/>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 xml:space="preserve">2. </w:t>
      </w:r>
      <w:r w:rsidRPr="00AA5064">
        <w:rPr>
          <w:rFonts w:ascii="Helvetica" w:eastAsia="宋体" w:hAnsi="Helvetica" w:cs="宋体"/>
          <w:color w:val="333333"/>
          <w:kern w:val="0"/>
          <w:sz w:val="27"/>
          <w:szCs w:val="27"/>
        </w:rPr>
        <w:t>新增商品备案</w:t>
      </w:r>
    </w:p>
    <w:p w:rsidR="00AA5064" w:rsidRPr="00AA5064" w:rsidRDefault="00AA5064" w:rsidP="00AA5064">
      <w:pPr>
        <w:widowControl/>
        <w:jc w:val="left"/>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在</w:t>
      </w:r>
      <w:r w:rsidRPr="00AA5064">
        <w:rPr>
          <w:rFonts w:ascii="Helvetica" w:eastAsia="宋体" w:hAnsi="Helvetica" w:cs="宋体" w:hint="eastAsia"/>
          <w:color w:val="333333"/>
          <w:kern w:val="0"/>
          <w:sz w:val="27"/>
          <w:szCs w:val="27"/>
        </w:rPr>
        <w:t>福建单一窗口</w:t>
      </w:r>
      <w:r w:rsidRPr="00AA5064">
        <w:rPr>
          <w:rFonts w:ascii="Helvetica" w:eastAsia="宋体" w:hAnsi="Helvetica" w:cs="宋体"/>
          <w:color w:val="333333"/>
          <w:kern w:val="0"/>
          <w:sz w:val="27"/>
          <w:szCs w:val="27"/>
        </w:rPr>
        <w:t>原产地证申报系统企业端基础资料</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制单资料</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t>商品备案信息，新建商品备案信息。填写出口商品、生产企业等相关信息，并提交签证机构审核。</w:t>
      </w:r>
      <w:r w:rsidRPr="00AA5064">
        <w:rPr>
          <w:rFonts w:ascii="Helvetica" w:eastAsia="宋体" w:hAnsi="Helvetica" w:cs="宋体"/>
          <w:color w:val="333333"/>
          <w:kern w:val="0"/>
          <w:sz w:val="27"/>
          <w:szCs w:val="27"/>
        </w:rPr>
        <w:br/>
      </w:r>
    </w:p>
    <w:p w:rsidR="00AA5064" w:rsidRPr="00AA5064" w:rsidRDefault="00AA5064" w:rsidP="00AA5064">
      <w:pPr>
        <w:widowControl/>
        <w:shd w:val="clear" w:color="auto" w:fill="FFFFFF"/>
        <w:spacing w:before="300" w:after="150" w:line="375" w:lineRule="atLeast"/>
        <w:jc w:val="left"/>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 xml:space="preserve">3. </w:t>
      </w:r>
      <w:r w:rsidRPr="00AA5064">
        <w:rPr>
          <w:rFonts w:ascii="Helvetica" w:eastAsia="宋体" w:hAnsi="Helvetica" w:cs="宋体"/>
          <w:color w:val="333333"/>
          <w:kern w:val="0"/>
          <w:sz w:val="27"/>
          <w:szCs w:val="27"/>
        </w:rPr>
        <w:t>提交优惠原产地证书申请</w:t>
      </w:r>
    </w:p>
    <w:p w:rsidR="00AA5064" w:rsidRPr="00AA5064" w:rsidRDefault="00AA5064" w:rsidP="00AA5064">
      <w:pPr>
        <w:widowControl/>
        <w:jc w:val="left"/>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商品备案审核通过后，在</w:t>
      </w:r>
      <w:r w:rsidRPr="00AA5064">
        <w:rPr>
          <w:rFonts w:ascii="Helvetica" w:eastAsia="宋体" w:hAnsi="Helvetica" w:cs="宋体" w:hint="eastAsia"/>
          <w:color w:val="333333"/>
          <w:kern w:val="0"/>
          <w:sz w:val="27"/>
          <w:szCs w:val="27"/>
        </w:rPr>
        <w:t>福建单一窗口</w:t>
      </w:r>
      <w:r w:rsidRPr="00AA5064">
        <w:rPr>
          <w:rFonts w:ascii="Helvetica" w:eastAsia="宋体" w:hAnsi="Helvetica" w:cs="宋体"/>
          <w:color w:val="333333"/>
          <w:kern w:val="0"/>
          <w:sz w:val="27"/>
          <w:szCs w:val="27"/>
        </w:rPr>
        <w:t>原产地证申报系统中提交优惠原产地证书申请，由贸促会审核</w:t>
      </w:r>
      <w:r w:rsidRPr="00AA5064">
        <w:rPr>
          <w:rFonts w:ascii="Helvetica" w:eastAsia="宋体" w:hAnsi="Helvetica" w:cs="宋体" w:hint="eastAsia"/>
          <w:color w:val="333333"/>
          <w:kern w:val="0"/>
          <w:sz w:val="27"/>
          <w:szCs w:val="27"/>
        </w:rPr>
        <w:t>。</w:t>
      </w:r>
      <w:r w:rsidRPr="00AA5064">
        <w:rPr>
          <w:rFonts w:ascii="Helvetica" w:eastAsia="宋体" w:hAnsi="Helvetica" w:cs="宋体"/>
          <w:color w:val="333333"/>
          <w:kern w:val="0"/>
          <w:sz w:val="27"/>
          <w:szCs w:val="27"/>
        </w:rPr>
        <w:br/>
      </w:r>
    </w:p>
    <w:p w:rsidR="00AA5064" w:rsidRPr="00AA5064" w:rsidRDefault="00AA5064" w:rsidP="00AA5064">
      <w:pPr>
        <w:widowControl/>
        <w:shd w:val="clear" w:color="auto" w:fill="FFFFFF"/>
        <w:spacing w:before="300" w:after="150" w:line="375" w:lineRule="atLeast"/>
        <w:jc w:val="left"/>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 xml:space="preserve">4. </w:t>
      </w:r>
      <w:r w:rsidRPr="00AA5064">
        <w:rPr>
          <w:rFonts w:ascii="Helvetica" w:eastAsia="宋体" w:hAnsi="Helvetica" w:cs="宋体"/>
          <w:color w:val="333333"/>
          <w:kern w:val="0"/>
          <w:sz w:val="27"/>
          <w:szCs w:val="27"/>
        </w:rPr>
        <w:t>签发</w:t>
      </w:r>
    </w:p>
    <w:p w:rsidR="00AA5064" w:rsidRDefault="00AA5064" w:rsidP="00AA5064">
      <w:pPr>
        <w:rPr>
          <w:rFonts w:ascii="Helvetica" w:eastAsia="宋体" w:hAnsi="Helvetica" w:cs="宋体" w:hint="eastAsia"/>
          <w:color w:val="333333"/>
          <w:kern w:val="0"/>
          <w:sz w:val="27"/>
          <w:szCs w:val="27"/>
        </w:rPr>
      </w:pPr>
      <w:r w:rsidRPr="00AA5064">
        <w:rPr>
          <w:rFonts w:ascii="Helvetica" w:eastAsia="宋体" w:hAnsi="Helvetica" w:cs="宋体"/>
          <w:color w:val="333333"/>
          <w:kern w:val="0"/>
          <w:sz w:val="27"/>
          <w:szCs w:val="27"/>
        </w:rPr>
        <w:t>审核通过后，企业前往签证机构领取优惠证书</w:t>
      </w:r>
      <w:r>
        <w:rPr>
          <w:rFonts w:ascii="Helvetica" w:eastAsia="宋体" w:hAnsi="Helvetica" w:cs="宋体" w:hint="eastAsia"/>
          <w:color w:val="333333"/>
          <w:kern w:val="0"/>
          <w:sz w:val="27"/>
          <w:szCs w:val="27"/>
        </w:rPr>
        <w:t>。</w:t>
      </w: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p>
    <w:p w:rsidR="00AA5064" w:rsidRDefault="00AA5064" w:rsidP="00AA5064">
      <w:pPr>
        <w:rPr>
          <w:rFonts w:ascii="Helvetica" w:eastAsia="宋体" w:hAnsi="Helvetica" w:cs="宋体" w:hint="eastAsia"/>
          <w:color w:val="333333"/>
          <w:kern w:val="0"/>
          <w:sz w:val="27"/>
          <w:szCs w:val="27"/>
        </w:rPr>
      </w:pPr>
      <w:r>
        <w:rPr>
          <w:rFonts w:ascii="Helvetica" w:eastAsia="宋体" w:hAnsi="Helvetica" w:cs="宋体" w:hint="eastAsia"/>
          <w:color w:val="333333"/>
          <w:kern w:val="0"/>
          <w:sz w:val="27"/>
          <w:szCs w:val="27"/>
        </w:rPr>
        <w:lastRenderedPageBreak/>
        <w:t>加工装配（转口）证书概述</w:t>
      </w:r>
    </w:p>
    <w:p w:rsidR="00AA5064" w:rsidRDefault="00AA5064" w:rsidP="00AA5064">
      <w:pPr>
        <w:rPr>
          <w:rFonts w:ascii="Helvetica" w:eastAsia="宋体" w:hAnsi="Helvetica" w:cs="宋体" w:hint="eastAsia"/>
          <w:color w:val="333333"/>
          <w:kern w:val="0"/>
          <w:sz w:val="27"/>
          <w:szCs w:val="27"/>
        </w:rPr>
      </w:pPr>
    </w:p>
    <w:p w:rsidR="00AA5064" w:rsidRPr="00AA5064" w:rsidRDefault="00AA5064" w:rsidP="00AA5064">
      <w:pPr>
        <w:rPr>
          <w:rFonts w:ascii="Helvetica" w:eastAsia="宋体" w:hAnsi="Helvetica" w:cs="宋体"/>
          <w:color w:val="333333"/>
          <w:kern w:val="0"/>
          <w:sz w:val="27"/>
          <w:szCs w:val="27"/>
        </w:rPr>
      </w:pPr>
      <w:r w:rsidRPr="00AA5064">
        <w:rPr>
          <w:rFonts w:ascii="Helvetica" w:eastAsia="宋体" w:hAnsi="Helvetica" w:cs="宋体"/>
          <w:color w:val="333333"/>
          <w:kern w:val="0"/>
          <w:sz w:val="27"/>
          <w:szCs w:val="27"/>
        </w:rPr>
        <w:t>货物在中国加工，但按照我国原产地规则未完成实质性改变的，申请人可以向签证机构申请签发加工装配证书。</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经中国转口的非原产货物，申请人可以向签证机构申请签发转口证书。</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应用案例</w:t>
      </w:r>
      <w:r w:rsidRPr="00AA5064">
        <w:rPr>
          <w:rFonts w:ascii="Helvetica" w:eastAsia="宋体" w:hAnsi="Helvetica" w:cs="宋体"/>
          <w:color w:val="333333"/>
          <w:kern w:val="0"/>
          <w:sz w:val="27"/>
          <w:szCs w:val="27"/>
        </w:rPr>
        <w:t>:</w:t>
      </w:r>
      <w:r w:rsidRPr="00AA5064">
        <w:rPr>
          <w:rFonts w:ascii="Helvetica" w:eastAsia="宋体" w:hAnsi="Helvetica" w:cs="宋体"/>
          <w:color w:val="333333"/>
          <w:kern w:val="0"/>
          <w:sz w:val="27"/>
          <w:szCs w:val="27"/>
        </w:rPr>
        <w:br/>
      </w:r>
      <w:r w:rsidRPr="00AA5064">
        <w:rPr>
          <w:rFonts w:ascii="Helvetica" w:eastAsia="宋体" w:hAnsi="Helvetica" w:cs="宋体"/>
          <w:color w:val="333333"/>
          <w:kern w:val="0"/>
          <w:sz w:val="27"/>
          <w:szCs w:val="27"/>
        </w:rPr>
        <w:t>某公司在接到欧盟的反倾销调查时，积极与盐城贸促会进行了深入的研究和探讨，在贸促会的指导下，该企业在遵守我国原产地法律法规的前提下，通过改进加工工序，合法地将产品由中国原产变为中国加工，并申请加工装配证书。由于货物不再是中国原产，德国海关决定不再对该公司征收反倾销税，为企业避免了重大经济损失</w:t>
      </w:r>
      <w:r w:rsidRPr="00AA5064">
        <w:rPr>
          <w:rFonts w:ascii="Helvetica" w:eastAsia="宋体" w:hAnsi="Helvetica" w:cs="宋体" w:hint="eastAsia"/>
          <w:color w:val="333333"/>
          <w:kern w:val="0"/>
          <w:sz w:val="27"/>
          <w:szCs w:val="27"/>
        </w:rPr>
        <w:t>。</w:t>
      </w:r>
    </w:p>
    <w:sectPr w:rsidR="00AA5064" w:rsidRPr="00AA5064" w:rsidSect="004510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064"/>
    <w:rsid w:val="000047DA"/>
    <w:rsid w:val="004510C2"/>
    <w:rsid w:val="00AA5064"/>
    <w:rsid w:val="00FA3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5064"/>
    <w:rPr>
      <w:color w:val="0000FF"/>
      <w:u w:val="single"/>
    </w:rPr>
  </w:style>
  <w:style w:type="paragraph" w:customStyle="1" w:styleId="img-title">
    <w:name w:val="img-title"/>
    <w:basedOn w:val="a"/>
    <w:rsid w:val="00AA50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154623">
      <w:bodyDiv w:val="1"/>
      <w:marLeft w:val="0"/>
      <w:marRight w:val="0"/>
      <w:marTop w:val="0"/>
      <w:marBottom w:val="0"/>
      <w:divBdr>
        <w:top w:val="none" w:sz="0" w:space="0" w:color="auto"/>
        <w:left w:val="none" w:sz="0" w:space="0" w:color="auto"/>
        <w:bottom w:val="none" w:sz="0" w:space="0" w:color="auto"/>
        <w:right w:val="none" w:sz="0" w:space="0" w:color="auto"/>
      </w:divBdr>
    </w:div>
    <w:div w:id="5764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ccpit.org/front/hscodeinque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2020-07-02T09:04:00Z</dcterms:created>
  <dcterms:modified xsi:type="dcterms:W3CDTF">2020-07-02T09:10:00Z</dcterms:modified>
</cp:coreProperties>
</file>